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D2C4E" w14:textId="77777777" w:rsidR="003B10D0" w:rsidRDefault="003B10D0" w:rsidP="003B10D0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7462E080" wp14:editId="104B90A7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98F8B" w14:textId="77777777" w:rsidR="003B10D0" w:rsidRDefault="003B10D0" w:rsidP="003B10D0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03648DDC" w14:textId="77777777" w:rsidR="003B10D0" w:rsidRDefault="003B10D0" w:rsidP="003B10D0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3A2D38A" w14:textId="77777777" w:rsidR="003B10D0" w:rsidRDefault="003B10D0" w:rsidP="003B10D0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589A2BD3" w14:textId="77777777" w:rsidR="003B10D0" w:rsidRDefault="003B10D0" w:rsidP="003B10D0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2D901D90" w14:textId="77777777" w:rsidR="003B10D0" w:rsidRDefault="003B10D0" w:rsidP="003B10D0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0CCAE3F9" w14:textId="1593B5D8" w:rsidR="003B10D0" w:rsidRDefault="003B10D0" w:rsidP="003B10D0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</w:t>
      </w:r>
      <w:r>
        <w:rPr>
          <w:u w:val="single"/>
        </w:rPr>
        <w:t xml:space="preserve">Postopek: </w:t>
      </w:r>
      <w:r>
        <w:rPr>
          <w:u w:val="single"/>
        </w:rPr>
        <w:t>384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3</w:t>
      </w:r>
      <w:r>
        <w:rPr>
          <w:b/>
          <w:sz w:val="22"/>
          <w:szCs w:val="22"/>
          <w:u w:val="single"/>
        </w:rPr>
        <w:t>-SP</w:t>
      </w:r>
      <w:r>
        <w:rPr>
          <w:b/>
          <w:sz w:val="22"/>
          <w:szCs w:val="22"/>
          <w:u w:val="single"/>
        </w:rPr>
        <w:t>H</w:t>
      </w:r>
      <w:r>
        <w:rPr>
          <w:b/>
          <w:sz w:val="22"/>
          <w:szCs w:val="22"/>
          <w:u w:val="single"/>
        </w:rPr>
        <w:t>/VH_</w:t>
      </w:r>
    </w:p>
    <w:p w14:paraId="5E9885F2" w14:textId="77777777" w:rsidR="003B10D0" w:rsidRDefault="003B10D0" w:rsidP="003B10D0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1C57817D" w14:textId="77777777" w:rsidR="003B10D0" w:rsidRDefault="003B10D0" w:rsidP="003B10D0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640F5374" w14:textId="77777777" w:rsidR="003B10D0" w:rsidRDefault="003B10D0" w:rsidP="003B10D0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3B016813" w14:textId="77777777" w:rsidR="003B10D0" w:rsidRDefault="003B10D0" w:rsidP="003B10D0">
      <w:pPr>
        <w:jc w:val="both"/>
      </w:pPr>
    </w:p>
    <w:p w14:paraId="40028010" w14:textId="77777777" w:rsidR="003B10D0" w:rsidRDefault="003B10D0" w:rsidP="003B10D0">
      <w:pPr>
        <w:jc w:val="both"/>
      </w:pPr>
      <w:r>
        <w:t xml:space="preserve">Vabimo vas k oddaji ponudbe za predmet: </w:t>
      </w:r>
    </w:p>
    <w:p w14:paraId="3AF7B384" w14:textId="77777777" w:rsidR="003B10D0" w:rsidRDefault="003B10D0" w:rsidP="003B10D0">
      <w:pPr>
        <w:jc w:val="both"/>
      </w:pPr>
    </w:p>
    <w:p w14:paraId="4BAE904A" w14:textId="77777777" w:rsidR="003B10D0" w:rsidRDefault="003B10D0" w:rsidP="003B10D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Elastični lepilni trak za </w:t>
      </w:r>
      <w:proofErr w:type="spellStart"/>
      <w:r>
        <w:rPr>
          <w:b/>
          <w:sz w:val="22"/>
          <w:szCs w:val="22"/>
        </w:rPr>
        <w:t>kineziologijo</w:t>
      </w:r>
      <w:proofErr w:type="spellEnd"/>
      <w:r>
        <w:rPr>
          <w:b/>
          <w:sz w:val="22"/>
          <w:szCs w:val="22"/>
        </w:rPr>
        <w:t xml:space="preserve"> kot </w:t>
      </w:r>
      <w:proofErr w:type="spellStart"/>
      <w:r>
        <w:rPr>
          <w:b/>
          <w:sz w:val="22"/>
          <w:szCs w:val="22"/>
        </w:rPr>
        <w:t>npr</w:t>
      </w:r>
      <w:proofErr w:type="spellEnd"/>
      <w:r>
        <w:rPr>
          <w:b/>
          <w:sz w:val="22"/>
          <w:szCs w:val="22"/>
        </w:rPr>
        <w:t xml:space="preserve">: MECRON: </w:t>
      </w:r>
    </w:p>
    <w:p w14:paraId="02E24FB6" w14:textId="77777777" w:rsidR="003B10D0" w:rsidRDefault="003B10D0" w:rsidP="003B10D0">
      <w:pPr>
        <w:jc w:val="both"/>
        <w:rPr>
          <w:b/>
          <w:sz w:val="22"/>
          <w:szCs w:val="22"/>
        </w:rPr>
      </w:pPr>
    </w:p>
    <w:p w14:paraId="3F18B104" w14:textId="36BB5C8A" w:rsidR="003B10D0" w:rsidRDefault="003B10D0" w:rsidP="003B10D0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Rdeč        1</w:t>
      </w:r>
      <w:r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kom</w:t>
      </w:r>
    </w:p>
    <w:p w14:paraId="314BAD44" w14:textId="77777777" w:rsidR="003B10D0" w:rsidRDefault="003B10D0" w:rsidP="003B10D0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Bež          25 kom</w:t>
      </w:r>
    </w:p>
    <w:p w14:paraId="3F42C6C5" w14:textId="77777777" w:rsidR="003B10D0" w:rsidRDefault="003B10D0" w:rsidP="003B10D0">
      <w:pPr>
        <w:pStyle w:val="Odstavekseznama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Moder    10 kom</w:t>
      </w:r>
    </w:p>
    <w:p w14:paraId="7FD04ED3" w14:textId="77777777" w:rsidR="003B10D0" w:rsidRDefault="003B10D0" w:rsidP="003B10D0">
      <w:pPr>
        <w:jc w:val="both"/>
        <w:rPr>
          <w:b/>
          <w:sz w:val="22"/>
          <w:szCs w:val="22"/>
        </w:rPr>
      </w:pPr>
    </w:p>
    <w:p w14:paraId="756CFDFE" w14:textId="77777777" w:rsidR="003B10D0" w:rsidRDefault="003B10D0" w:rsidP="003B10D0">
      <w:pPr>
        <w:jc w:val="both"/>
      </w:pPr>
      <w:r>
        <w:t>Ostale zahteve:</w:t>
      </w:r>
    </w:p>
    <w:p w14:paraId="7158F786" w14:textId="77777777" w:rsidR="003B10D0" w:rsidRDefault="003B10D0" w:rsidP="003B10D0">
      <w:pPr>
        <w:pStyle w:val="Odstavekseznama"/>
        <w:numPr>
          <w:ilvl w:val="0"/>
          <w:numId w:val="1"/>
        </w:numPr>
        <w:jc w:val="both"/>
      </w:pPr>
      <w:r>
        <w:t>Velikost 5cm x 5m,</w:t>
      </w:r>
    </w:p>
    <w:p w14:paraId="7D1CD26D" w14:textId="77777777" w:rsidR="003B10D0" w:rsidRDefault="003B10D0" w:rsidP="003B10D0">
      <w:pPr>
        <w:pStyle w:val="Odstavekseznama"/>
        <w:numPr>
          <w:ilvl w:val="0"/>
          <w:numId w:val="1"/>
        </w:numPr>
        <w:jc w:val="both"/>
      </w:pPr>
      <w:r>
        <w:t>Vodoodporen,</w:t>
      </w:r>
    </w:p>
    <w:p w14:paraId="55C19E73" w14:textId="77777777" w:rsidR="003B10D0" w:rsidRDefault="003B10D0" w:rsidP="003B10D0">
      <w:pPr>
        <w:pStyle w:val="Odstavekseznama"/>
        <w:numPr>
          <w:ilvl w:val="0"/>
          <w:numId w:val="1"/>
        </w:numPr>
        <w:jc w:val="both"/>
      </w:pPr>
      <w:r>
        <w:t>Elastičen in raztegljiv po dolžini cca 30 do 40 %,</w:t>
      </w:r>
    </w:p>
    <w:p w14:paraId="7FE88F8B" w14:textId="77777777" w:rsidR="003B10D0" w:rsidRDefault="003B10D0" w:rsidP="003B10D0">
      <w:pPr>
        <w:pStyle w:val="Odstavekseznama"/>
        <w:numPr>
          <w:ilvl w:val="0"/>
          <w:numId w:val="1"/>
        </w:numPr>
        <w:jc w:val="both"/>
      </w:pPr>
      <w:r>
        <w:t>Sestava bombaž in akrilna lepila.</w:t>
      </w:r>
    </w:p>
    <w:p w14:paraId="17D7CBAC" w14:textId="77777777" w:rsidR="003B10D0" w:rsidRDefault="003B10D0" w:rsidP="003B10D0">
      <w:pPr>
        <w:jc w:val="both"/>
      </w:pPr>
      <w:r>
        <w:t xml:space="preserve"> </w:t>
      </w:r>
    </w:p>
    <w:p w14:paraId="33161680" w14:textId="77777777" w:rsidR="003B10D0" w:rsidRDefault="003B10D0" w:rsidP="003B10D0">
      <w:pPr>
        <w:rPr>
          <w:b/>
        </w:rPr>
      </w:pPr>
      <w:r>
        <w:rPr>
          <w:b/>
        </w:rPr>
        <w:t>Splošne zahteve:</w:t>
      </w:r>
    </w:p>
    <w:p w14:paraId="7169F34E" w14:textId="77777777" w:rsidR="003B10D0" w:rsidRPr="00226333" w:rsidRDefault="003B10D0" w:rsidP="003B10D0">
      <w:pPr>
        <w:numPr>
          <w:ilvl w:val="0"/>
          <w:numId w:val="2"/>
        </w:numPr>
        <w:autoSpaceDN w:val="0"/>
        <w:jc w:val="both"/>
        <w:rPr>
          <w:lang w:eastAsia="zh-CN"/>
        </w:rPr>
      </w:pPr>
      <w:r w:rsidRPr="00226333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8A7EA21" w14:textId="77777777" w:rsidR="003B10D0" w:rsidRDefault="003B10D0" w:rsidP="003B10D0">
      <w:pPr>
        <w:numPr>
          <w:ilvl w:val="0"/>
          <w:numId w:val="2"/>
        </w:numPr>
        <w:suppressAutoHyphens/>
        <w:autoSpaceDN w:val="0"/>
        <w:jc w:val="both"/>
      </w:pPr>
      <w:r>
        <w:t>Cena mora vsebovati vse stroške, popuste, rabate, dostavo, montažo in davek na dodano vrednost.</w:t>
      </w:r>
      <w:r>
        <w:rPr>
          <w:bCs/>
          <w:lang w:eastAsia="zh-CN"/>
        </w:rPr>
        <w:t xml:space="preserve"> </w:t>
      </w:r>
    </w:p>
    <w:p w14:paraId="2CCDB1F5" w14:textId="77777777" w:rsidR="003B10D0" w:rsidRDefault="003B10D0" w:rsidP="003B10D0">
      <w:pPr>
        <w:numPr>
          <w:ilvl w:val="0"/>
          <w:numId w:val="3"/>
        </w:numPr>
        <w:suppressAutoHyphens/>
        <w:autoSpaceDN w:val="0"/>
        <w:jc w:val="both"/>
        <w:rPr>
          <w:b/>
        </w:rPr>
      </w:pPr>
      <w:r>
        <w:rPr>
          <w:b/>
        </w:rPr>
        <w:t>Ponudbi predložite prospekte ter drugo dokumentacijo iz katere je razvidno izpolnjevanje zahtev naročnika.</w:t>
      </w:r>
    </w:p>
    <w:p w14:paraId="6A30BFCB" w14:textId="77777777" w:rsidR="003B10D0" w:rsidRPr="00C014E0" w:rsidRDefault="003B10D0" w:rsidP="003B10D0">
      <w:pPr>
        <w:numPr>
          <w:ilvl w:val="0"/>
          <w:numId w:val="3"/>
        </w:numPr>
        <w:suppressAutoHyphens/>
        <w:autoSpaceDN w:val="0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49D75550" w14:textId="77777777" w:rsidR="003B10D0" w:rsidRPr="00FC4932" w:rsidRDefault="003B10D0" w:rsidP="003B10D0">
      <w:pPr>
        <w:numPr>
          <w:ilvl w:val="0"/>
          <w:numId w:val="3"/>
        </w:numPr>
        <w:suppressAutoHyphens/>
        <w:autoSpaceDN w:val="0"/>
        <w:jc w:val="both"/>
      </w:pPr>
      <w:r w:rsidRPr="00FC4932">
        <w:rPr>
          <w:bCs/>
        </w:rPr>
        <w:t>Merilo izbora: najnižja vrednost ponudbe v EUR z DDV ob izpolnjevanju tehničnih zahtev naročnika.</w:t>
      </w:r>
    </w:p>
    <w:p w14:paraId="64F0AF82" w14:textId="77777777" w:rsidR="003B10D0" w:rsidRPr="00FC4932" w:rsidRDefault="003B10D0" w:rsidP="003B10D0">
      <w:pPr>
        <w:numPr>
          <w:ilvl w:val="0"/>
          <w:numId w:val="3"/>
        </w:numPr>
        <w:suppressAutoHyphens/>
        <w:autoSpaceDN w:val="0"/>
        <w:jc w:val="both"/>
      </w:pPr>
      <w:r w:rsidRPr="00FC4932">
        <w:t>Naročnik bo ponudnike, ki so oddali ponudbo skladno z določilom drugega odstavka 21. člena ZJN-3 pisno obvestil najkasneje v roku 30 dni od oddaje evidenčnega naročila</w:t>
      </w:r>
    </w:p>
    <w:p w14:paraId="22B4F749" w14:textId="77777777" w:rsidR="003B10D0" w:rsidRDefault="003B10D0" w:rsidP="003B10D0">
      <w:pPr>
        <w:jc w:val="both"/>
      </w:pPr>
    </w:p>
    <w:p w14:paraId="137F7447" w14:textId="77777777" w:rsidR="003B10D0" w:rsidRDefault="003B10D0" w:rsidP="003B10D0">
      <w:pPr>
        <w:jc w:val="both"/>
      </w:pPr>
      <w:r>
        <w:t>Kontaktna oseba s strani naročnika ;</w:t>
      </w:r>
    </w:p>
    <w:p w14:paraId="1B9C8995" w14:textId="77777777" w:rsidR="003B10D0" w:rsidRDefault="003B10D0" w:rsidP="003B10D0">
      <w:pPr>
        <w:jc w:val="both"/>
      </w:pPr>
    </w:p>
    <w:p w14:paraId="5F56DF09" w14:textId="6E438FC8" w:rsidR="003B10D0" w:rsidRDefault="003B10D0" w:rsidP="003B10D0">
      <w:pPr>
        <w:jc w:val="both"/>
      </w:pPr>
      <w:r>
        <w:rPr>
          <w:u w:val="single"/>
        </w:rPr>
        <w:t>- Stanislava Pahole</w:t>
      </w:r>
      <w:r>
        <w:rPr>
          <w:u w:val="single"/>
        </w:rPr>
        <w:t xml:space="preserve"> Hočevar</w:t>
      </w:r>
      <w:r>
        <w:rPr>
          <w:u w:val="single"/>
        </w:rPr>
        <w:t xml:space="preserve">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22B7482B" w14:textId="77777777" w:rsidR="003B10D0" w:rsidRDefault="003B10D0" w:rsidP="003B10D0"/>
    <w:p w14:paraId="6C5862AC" w14:textId="77777777" w:rsidR="003B10D0" w:rsidRDefault="003B10D0" w:rsidP="003B1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15CE6483" w14:textId="77777777" w:rsidR="003B10D0" w:rsidRDefault="003B10D0" w:rsidP="003B1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>
          <w:rPr>
            <w:rStyle w:val="Hiperpovezava"/>
          </w:rPr>
          <w:t>Nabava1@sb-celje.si</w:t>
        </w:r>
      </w:hyperlink>
    </w:p>
    <w:p w14:paraId="29F2AB2A" w14:textId="626E76F5" w:rsidR="003B10D0" w:rsidRDefault="003B10D0" w:rsidP="003B1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z oznako EN</w:t>
      </w:r>
      <w:r>
        <w:t>_385_</w:t>
      </w:r>
      <w:r>
        <w:rPr>
          <w:b/>
        </w:rPr>
        <w:t>terapevtski trak__202</w:t>
      </w:r>
      <w:r>
        <w:rPr>
          <w:b/>
        </w:rPr>
        <w:t>3</w:t>
      </w:r>
      <w:r>
        <w:rPr>
          <w:b/>
        </w:rPr>
        <w:t xml:space="preserve"> do najkasneje </w:t>
      </w:r>
      <w:r>
        <w:rPr>
          <w:b/>
        </w:rPr>
        <w:t>28.07.2023</w:t>
      </w:r>
      <w:r>
        <w:rPr>
          <w:b/>
        </w:rPr>
        <w:t xml:space="preserve"> do 12 ure.</w:t>
      </w:r>
    </w:p>
    <w:p w14:paraId="5D9D3F3A" w14:textId="77777777" w:rsidR="003B10D0" w:rsidRDefault="003B10D0" w:rsidP="003B10D0"/>
    <w:p w14:paraId="748F6D28" w14:textId="77777777" w:rsidR="003B10D0" w:rsidRDefault="003B10D0" w:rsidP="003B10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3D5B969C" w14:textId="77777777" w:rsidR="003B10D0" w:rsidRDefault="003B10D0" w:rsidP="003B10D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14:paraId="7DADBAE8" w14:textId="29A6EB6B" w:rsidR="003B10D0" w:rsidRDefault="003B10D0" w:rsidP="003B10D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Vanja Herman </w:t>
      </w:r>
      <w:proofErr w:type="spellStart"/>
      <w:r>
        <w:rPr>
          <w:sz w:val="22"/>
          <w:szCs w:val="22"/>
        </w:rPr>
        <w:t>Gril.</w:t>
      </w:r>
      <w:r>
        <w:rPr>
          <w:sz w:val="22"/>
          <w:szCs w:val="22"/>
        </w:rPr>
        <w:t>mag.manag</w:t>
      </w:r>
      <w:proofErr w:type="spellEnd"/>
      <w:r>
        <w:rPr>
          <w:sz w:val="22"/>
          <w:szCs w:val="22"/>
        </w:rPr>
        <w:t>.</w:t>
      </w:r>
    </w:p>
    <w:p w14:paraId="0CE84720" w14:textId="77777777" w:rsidR="003B10D0" w:rsidRDefault="003B10D0" w:rsidP="003B10D0">
      <w:pPr>
        <w:rPr>
          <w:sz w:val="22"/>
          <w:szCs w:val="22"/>
        </w:rPr>
        <w:sectPr w:rsidR="003B10D0">
          <w:pgSz w:w="11906" w:h="16838"/>
          <w:pgMar w:top="902" w:right="1418" w:bottom="720" w:left="1418" w:header="709" w:footer="709" w:gutter="0"/>
          <w:cols w:space="708"/>
        </w:sectPr>
      </w:pPr>
    </w:p>
    <w:p w14:paraId="45FD5F61" w14:textId="77777777" w:rsidR="003B10D0" w:rsidRDefault="003B10D0" w:rsidP="003B10D0"/>
    <w:p w14:paraId="2440F464" w14:textId="77777777" w:rsidR="003B10D0" w:rsidRDefault="003B10D0" w:rsidP="003B10D0"/>
    <w:p w14:paraId="6AEC663C" w14:textId="77777777" w:rsidR="003B10D0" w:rsidRDefault="003B10D0" w:rsidP="003B10D0"/>
    <w:p w14:paraId="0A1AF7B2" w14:textId="77777777" w:rsidR="003B10D0" w:rsidRDefault="003B10D0" w:rsidP="003B10D0"/>
    <w:p w14:paraId="479D30B8" w14:textId="77777777" w:rsidR="003B10D0" w:rsidRDefault="003B10D0" w:rsidP="003B10D0"/>
    <w:p w14:paraId="7384131D" w14:textId="77777777" w:rsidR="00694DBC" w:rsidRDefault="00694DBC"/>
    <w:sectPr w:rsidR="00694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669495">
    <w:abstractNumId w:val="2"/>
  </w:num>
  <w:num w:numId="2" w16cid:durableId="1023048965">
    <w:abstractNumId w:val="1"/>
  </w:num>
  <w:num w:numId="3" w16cid:durableId="209271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D0"/>
    <w:rsid w:val="003B10D0"/>
    <w:rsid w:val="0069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083C9"/>
  <w15:chartTrackingRefBased/>
  <w15:docId w15:val="{F6E730ED-DFD3-4E91-B2B2-18844DCE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B1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3B10D0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3B10D0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3B10D0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3B10D0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3B10D0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3B10D0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3B10D0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3B1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2023-07-26T11:33:00Z</cp:lastPrinted>
  <dcterms:created xsi:type="dcterms:W3CDTF">2023-07-26T11:29:00Z</dcterms:created>
  <dcterms:modified xsi:type="dcterms:W3CDTF">2023-07-26T11:35:00Z</dcterms:modified>
</cp:coreProperties>
</file>